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5F" w:rsidRDefault="00384F29" w:rsidP="006B195F">
      <w:pPr>
        <w:pStyle w:val="Title"/>
        <w:rPr>
          <w:sz w:val="36"/>
        </w:rPr>
      </w:pPr>
      <w:r>
        <w:rPr>
          <w:sz w:val="36"/>
        </w:rPr>
        <w:t>(ISM)</w:t>
      </w:r>
      <w:r w:rsidR="006B195F">
        <w:rPr>
          <w:sz w:val="36"/>
        </w:rPr>
        <w:t xml:space="preserve"> SHIPPING LIMITED</w:t>
      </w:r>
    </w:p>
    <w:p w:rsidR="006B195F" w:rsidRDefault="006B195F" w:rsidP="006B195F">
      <w:pPr>
        <w:jc w:val="center"/>
        <w:rPr>
          <w:rFonts w:ascii="Times New Roman" w:hAnsi="Times New Roman" w:cs="Times New Roman"/>
          <w:sz w:val="32"/>
        </w:rPr>
      </w:pPr>
      <w:r w:rsidRPr="006B195F">
        <w:rPr>
          <w:rFonts w:ascii="Times New Roman" w:hAnsi="Times New Roman" w:cs="Times New Roman"/>
          <w:sz w:val="32"/>
        </w:rPr>
        <w:t>DRILL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6B195F" w:rsidRPr="006B195F" w:rsidTr="006B195F"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VESSEL NAME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2136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DATE / TIME</w:t>
            </w:r>
          </w:p>
        </w:tc>
        <w:tc>
          <w:tcPr>
            <w:tcW w:w="2137" w:type="dxa"/>
            <w:vAlign w:val="center"/>
          </w:tcPr>
          <w:p w:rsidR="006B195F" w:rsidRPr="00991D59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ISM / ISPS</w:t>
            </w:r>
          </w:p>
        </w:tc>
      </w:tr>
      <w:tr w:rsidR="00EF5985" w:rsidRPr="006B195F" w:rsidTr="006B195F">
        <w:trPr>
          <w:trHeight w:val="462"/>
        </w:trPr>
        <w:tc>
          <w:tcPr>
            <w:tcW w:w="2136" w:type="dxa"/>
            <w:vAlign w:val="center"/>
          </w:tcPr>
          <w:p w:rsidR="00EF5985" w:rsidRPr="006B195F" w:rsidRDefault="00384F29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MT </w:t>
            </w:r>
          </w:p>
        </w:tc>
        <w:tc>
          <w:tcPr>
            <w:tcW w:w="2136" w:type="dxa"/>
            <w:vAlign w:val="center"/>
          </w:tcPr>
          <w:p w:rsidR="00EF5985" w:rsidRPr="006B195F" w:rsidRDefault="00EF5985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LIBERIA</w:t>
            </w:r>
          </w:p>
        </w:tc>
        <w:tc>
          <w:tcPr>
            <w:tcW w:w="2136" w:type="dxa"/>
            <w:vAlign w:val="center"/>
          </w:tcPr>
          <w:p w:rsidR="00EF5985" w:rsidRPr="006B195F" w:rsidRDefault="00F173ED" w:rsidP="00F27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OFFSHORE</w:t>
            </w:r>
          </w:p>
        </w:tc>
        <w:tc>
          <w:tcPr>
            <w:tcW w:w="2137" w:type="dxa"/>
            <w:vAlign w:val="center"/>
          </w:tcPr>
          <w:p w:rsidR="00EF5985" w:rsidRPr="006B195F" w:rsidRDefault="00F173ED" w:rsidP="00F17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EF5985" w:rsidRPr="00FB5B10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 w:rsidR="00EF5985" w:rsidRPr="006B195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Feb</w:t>
            </w:r>
            <w:r w:rsidR="00EF5985" w:rsidRPr="006B195F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EF598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37" w:type="dxa"/>
            <w:vAlign w:val="center"/>
          </w:tcPr>
          <w:p w:rsidR="00EF5985" w:rsidRPr="006B195F" w:rsidRDefault="00EF5985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195F">
              <w:rPr>
                <w:rFonts w:ascii="Times New Roman" w:hAnsi="Times New Roman" w:cs="Times New Roman"/>
                <w:sz w:val="20"/>
              </w:rPr>
              <w:t>ISM</w:t>
            </w:r>
          </w:p>
        </w:tc>
      </w:tr>
    </w:tbl>
    <w:p w:rsidR="006B195F" w:rsidRP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B195F" w:rsidRPr="006B195F" w:rsidTr="006B195F"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Alarm</w:t>
            </w:r>
          </w:p>
        </w:tc>
        <w:tc>
          <w:tcPr>
            <w:tcW w:w="5341" w:type="dxa"/>
          </w:tcPr>
          <w:p w:rsidR="006B195F" w:rsidRPr="006B195F" w:rsidRDefault="006B195F" w:rsidP="006B1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195F">
              <w:rPr>
                <w:rFonts w:ascii="Times New Roman" w:hAnsi="Times New Roman" w:cs="Times New Roman"/>
                <w:b/>
              </w:rPr>
              <w:t>Scenario</w:t>
            </w:r>
          </w:p>
        </w:tc>
      </w:tr>
      <w:tr w:rsidR="006B195F" w:rsidRPr="006B195F" w:rsidTr="006B195F">
        <w:trPr>
          <w:trHeight w:val="462"/>
        </w:trPr>
        <w:tc>
          <w:tcPr>
            <w:tcW w:w="5341" w:type="dxa"/>
            <w:vAlign w:val="center"/>
          </w:tcPr>
          <w:p w:rsidR="006B195F" w:rsidRPr="006B195F" w:rsidRDefault="00EF5985" w:rsidP="00EF5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Fire </w:t>
            </w:r>
            <w:r w:rsidRPr="00991D59">
              <w:rPr>
                <w:rFonts w:ascii="Times New Roman" w:hAnsi="Times New Roman" w:cs="Times New Roman"/>
                <w:sz w:val="20"/>
              </w:rPr>
              <w:t>Alarm</w:t>
            </w:r>
            <w:r>
              <w:rPr>
                <w:rFonts w:ascii="Times New Roman" w:hAnsi="Times New Roman" w:cs="Times New Roman"/>
                <w:sz w:val="20"/>
              </w:rPr>
              <w:t xml:space="preserve"> (Continuous ringing of bell)</w:t>
            </w:r>
            <w:r w:rsidR="00EE61E5">
              <w:rPr>
                <w:rFonts w:ascii="Times New Roman" w:hAnsi="Times New Roman" w:cs="Times New Roman"/>
                <w:sz w:val="20"/>
              </w:rPr>
              <w:t xml:space="preserve"> followed by P/</w:t>
            </w:r>
            <w:r w:rsidR="006B195F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 xml:space="preserve"> System</w:t>
            </w:r>
            <w:r w:rsidR="00EE61E5">
              <w:rPr>
                <w:rFonts w:ascii="Times New Roman" w:hAnsi="Times New Roman" w:cs="Times New Roman"/>
                <w:sz w:val="20"/>
              </w:rPr>
              <w:t>, all crew to emergency station.</w:t>
            </w:r>
            <w:r>
              <w:rPr>
                <w:rFonts w:ascii="Times New Roman" w:hAnsi="Times New Roman" w:cs="Times New Roman"/>
                <w:sz w:val="20"/>
              </w:rPr>
              <w:t xml:space="preserve"> It’s a Drill * 3 times</w:t>
            </w:r>
          </w:p>
        </w:tc>
        <w:tc>
          <w:tcPr>
            <w:tcW w:w="5341" w:type="dxa"/>
            <w:vAlign w:val="center"/>
          </w:tcPr>
          <w:p w:rsidR="006B195F" w:rsidRPr="006B195F" w:rsidRDefault="006A6477" w:rsidP="006B1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Fire in the Galley</w:t>
            </w: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195F" w:rsidTr="006B195F">
        <w:tc>
          <w:tcPr>
            <w:tcW w:w="10682" w:type="dxa"/>
          </w:tcPr>
          <w:p w:rsidR="006B195F" w:rsidRPr="006B195F" w:rsidRDefault="00147D3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Of </w:t>
            </w:r>
            <w:r w:rsidR="006B195F" w:rsidRPr="006B195F">
              <w:rPr>
                <w:rFonts w:ascii="Times New Roman" w:hAnsi="Times New Roman" w:cs="Times New Roman"/>
                <w:b/>
              </w:rPr>
              <w:t>Drill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B195F" w:rsidTr="006B195F">
        <w:trPr>
          <w:trHeight w:val="731"/>
        </w:trPr>
        <w:tc>
          <w:tcPr>
            <w:tcW w:w="10682" w:type="dxa"/>
          </w:tcPr>
          <w:p w:rsidR="006B195F" w:rsidRDefault="006B195F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32F2C" w:rsidRPr="00991D59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- 16:0</w:t>
            </w:r>
            <w:r w:rsidR="00AB685A">
              <w:rPr>
                <w:rFonts w:ascii="Times New Roman" w:hAnsi="Times New Roman" w:cs="Times New Roman"/>
                <w:sz w:val="20"/>
              </w:rPr>
              <w:t>0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AB </w:t>
            </w:r>
            <w:r w:rsidR="006A6477">
              <w:rPr>
                <w:rFonts w:ascii="Times New Roman" w:hAnsi="Times New Roman" w:cs="Times New Roman"/>
                <w:sz w:val="20"/>
              </w:rPr>
              <w:t>Abraham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shouted &amp; 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reported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Fire at </w:t>
            </w:r>
            <w:r w:rsidR="006A6477">
              <w:rPr>
                <w:rFonts w:ascii="Times New Roman" w:hAnsi="Times New Roman" w:cs="Times New Roman"/>
                <w:sz w:val="20"/>
              </w:rPr>
              <w:t>Galley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D208CF">
              <w:rPr>
                <w:rFonts w:ascii="Times New Roman" w:hAnsi="Times New Roman" w:cs="Times New Roman"/>
                <w:sz w:val="20"/>
              </w:rPr>
              <w:t>0</w:t>
            </w:r>
            <w:r w:rsidR="00AB685A">
              <w:rPr>
                <w:rFonts w:ascii="Times New Roman" w:hAnsi="Times New Roman" w:cs="Times New Roman"/>
                <w:sz w:val="20"/>
              </w:rPr>
              <w:t>0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OOW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Immediately </w:t>
            </w:r>
            <w:r w:rsidRPr="00991D59">
              <w:rPr>
                <w:rFonts w:ascii="Times New Roman" w:hAnsi="Times New Roman" w:cs="Times New Roman"/>
                <w:sz w:val="20"/>
              </w:rPr>
              <w:t>call Master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D208CF">
              <w:rPr>
                <w:rFonts w:ascii="Times New Roman" w:hAnsi="Times New Roman" w:cs="Times New Roman"/>
                <w:sz w:val="20"/>
              </w:rPr>
              <w:t>0</w:t>
            </w:r>
            <w:r w:rsidR="00AB685A">
              <w:rPr>
                <w:rFonts w:ascii="Times New Roman" w:hAnsi="Times New Roman" w:cs="Times New Roman"/>
                <w:sz w:val="20"/>
              </w:rPr>
              <w:t>0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Master activated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Fire </w:t>
            </w:r>
            <w:r w:rsidRPr="00991D59">
              <w:rPr>
                <w:rFonts w:ascii="Times New Roman" w:hAnsi="Times New Roman" w:cs="Times New Roman"/>
                <w:sz w:val="20"/>
              </w:rPr>
              <w:t>Alarm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(Continuous ringing of bell) 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and </w:t>
            </w:r>
            <w:proofErr w:type="gramStart"/>
            <w:r w:rsidRPr="00991D59">
              <w:rPr>
                <w:rFonts w:ascii="Times New Roman" w:hAnsi="Times New Roman" w:cs="Times New Roman"/>
                <w:sz w:val="20"/>
              </w:rPr>
              <w:t>announce</w:t>
            </w:r>
            <w:proofErr w:type="gramEnd"/>
            <w:r w:rsidRPr="00991D59">
              <w:rPr>
                <w:rFonts w:ascii="Times New Roman" w:hAnsi="Times New Roman" w:cs="Times New Roman"/>
                <w:sz w:val="20"/>
              </w:rPr>
              <w:t xml:space="preserve"> by PA system.</w:t>
            </w:r>
          </w:p>
          <w:p w:rsidR="002E3751" w:rsidRPr="00991D59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D208CF">
              <w:rPr>
                <w:rFonts w:ascii="Times New Roman" w:hAnsi="Times New Roman" w:cs="Times New Roman"/>
                <w:sz w:val="20"/>
              </w:rPr>
              <w:t>0</w:t>
            </w:r>
            <w:r w:rsidR="00EF5985">
              <w:rPr>
                <w:rFonts w:ascii="Times New Roman" w:hAnsi="Times New Roman" w:cs="Times New Roman"/>
                <w:sz w:val="20"/>
              </w:rPr>
              <w:t>1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Stop all cargo operation immediately. 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32F2C" w:rsidRPr="00991D59" w:rsidRDefault="00632F2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D208CF">
              <w:rPr>
                <w:rFonts w:ascii="Times New Roman" w:hAnsi="Times New Roman" w:cs="Times New Roman"/>
                <w:sz w:val="20"/>
              </w:rPr>
              <w:t>0</w:t>
            </w:r>
            <w:r w:rsidR="00EF5985">
              <w:rPr>
                <w:rFonts w:ascii="Times New Roman" w:hAnsi="Times New Roman" w:cs="Times New Roman"/>
                <w:sz w:val="20"/>
              </w:rPr>
              <w:t>2</w:t>
            </w:r>
            <w:r w:rsidR="00B0574C" w:rsidRPr="00991D59">
              <w:rPr>
                <w:rFonts w:ascii="Times New Roman" w:hAnsi="Times New Roman" w:cs="Times New Roman"/>
                <w:sz w:val="20"/>
              </w:rPr>
              <w:t xml:space="preserve"> Mastered all crew and all present at MUSTER STATION</w:t>
            </w:r>
            <w:r w:rsidR="00EE61E5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EE61E5" w:rsidRPr="00991D59" w:rsidRDefault="00EE61E5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D208CF">
              <w:rPr>
                <w:rFonts w:ascii="Times New Roman" w:hAnsi="Times New Roman" w:cs="Times New Roman"/>
                <w:sz w:val="20"/>
              </w:rPr>
              <w:t>0</w:t>
            </w:r>
            <w:r w:rsidR="00EF5985">
              <w:rPr>
                <w:rFonts w:ascii="Times New Roman" w:hAnsi="Times New Roman" w:cs="Times New Roman"/>
                <w:sz w:val="20"/>
              </w:rPr>
              <w:t>3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 xml:space="preserve"> C/O ask their duties and confirmed, give initial briefing regarding </w:t>
            </w:r>
            <w:r w:rsidR="006A6477">
              <w:rPr>
                <w:rFonts w:ascii="Times New Roman" w:hAnsi="Times New Roman" w:cs="Times New Roman"/>
                <w:sz w:val="20"/>
              </w:rPr>
              <w:t>Fire on Galley</w:t>
            </w:r>
            <w:r w:rsidR="002E3751"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2E3751" w:rsidRDefault="002E3751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1</w:t>
            </w:r>
            <w:r w:rsidR="00EF5985">
              <w:rPr>
                <w:rFonts w:ascii="Times New Roman" w:hAnsi="Times New Roman" w:cs="Times New Roman"/>
                <w:sz w:val="20"/>
              </w:rPr>
              <w:t>6</w:t>
            </w:r>
            <w:r w:rsidR="00EF5985"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D208CF">
              <w:rPr>
                <w:rFonts w:ascii="Times New Roman" w:hAnsi="Times New Roman" w:cs="Times New Roman"/>
                <w:sz w:val="20"/>
              </w:rPr>
              <w:t>0</w:t>
            </w:r>
            <w:r w:rsidR="00EF5985">
              <w:rPr>
                <w:rFonts w:ascii="Times New Roman" w:hAnsi="Times New Roman" w:cs="Times New Roman"/>
                <w:sz w:val="20"/>
              </w:rPr>
              <w:t>8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C/O explained Procedures to be followed in such case as per </w:t>
            </w:r>
            <w:r w:rsidR="00EF5985">
              <w:rPr>
                <w:rFonts w:ascii="Times New Roman" w:hAnsi="Times New Roman" w:cs="Times New Roman"/>
                <w:sz w:val="20"/>
              </w:rPr>
              <w:t>MUSTER LIST</w:t>
            </w:r>
            <w:r w:rsidRPr="00991D59">
              <w:rPr>
                <w:rFonts w:ascii="Times New Roman" w:hAnsi="Times New Roman" w:cs="Times New Roman"/>
                <w:sz w:val="20"/>
              </w:rPr>
              <w:t>.</w:t>
            </w:r>
          </w:p>
          <w:p w:rsidR="00EF5985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0 </w:t>
            </w:r>
            <w:r w:rsidR="00EF5985" w:rsidRPr="00EF5985">
              <w:rPr>
                <w:rFonts w:ascii="Times New Roman" w:hAnsi="Times New Roman" w:cs="Times New Roman"/>
                <w:sz w:val="20"/>
              </w:rPr>
              <w:t xml:space="preserve">Master instructed Emergency Party to assess situation </w:t>
            </w:r>
            <w:r w:rsidR="00F37A2B" w:rsidRPr="00EF5985">
              <w:rPr>
                <w:rFonts w:ascii="Times New Roman" w:hAnsi="Times New Roman" w:cs="Times New Roman"/>
                <w:sz w:val="20"/>
              </w:rPr>
              <w:t>and the</w:t>
            </w:r>
            <w:r w:rsidR="00EF5985" w:rsidRPr="00EF5985">
              <w:rPr>
                <w:rFonts w:ascii="Times New Roman" w:hAnsi="Times New Roman" w:cs="Times New Roman"/>
                <w:sz w:val="20"/>
              </w:rPr>
              <w:t xml:space="preserve"> fire</w:t>
            </w:r>
            <w:r w:rsidR="00EF59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5985" w:rsidRPr="00EF5985">
              <w:rPr>
                <w:rFonts w:ascii="Times New Roman" w:hAnsi="Times New Roman" w:cs="Times New Roman"/>
                <w:sz w:val="20"/>
              </w:rPr>
              <w:t>fighters to be ready</w:t>
            </w:r>
            <w:r w:rsidR="002B1882">
              <w:rPr>
                <w:rFonts w:ascii="Times New Roman" w:hAnsi="Times New Roman" w:cs="Times New Roman"/>
                <w:sz w:val="20"/>
              </w:rPr>
              <w:t>.</w:t>
            </w:r>
          </w:p>
          <w:p w:rsidR="0092100B" w:rsidRDefault="00D208CF" w:rsidP="00921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0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Master instructed Back-up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Team to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remove all flammable material from near t</w:t>
            </w:r>
            <w:r w:rsidR="0021774D">
              <w:rPr>
                <w:rFonts w:ascii="Times New Roman" w:hAnsi="Times New Roman" w:cs="Times New Roman"/>
                <w:sz w:val="20"/>
              </w:rPr>
              <w:t xml:space="preserve">he </w:t>
            </w:r>
            <w:r w:rsidR="006A6477">
              <w:rPr>
                <w:rFonts w:ascii="Times New Roman" w:hAnsi="Times New Roman" w:cs="Times New Roman"/>
                <w:sz w:val="20"/>
              </w:rPr>
              <w:t>galley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, close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the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ventilation, 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9210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1882" w:rsidRDefault="0092100B" w:rsidP="009210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proofErr w:type="gramStart"/>
            <w:r w:rsidR="00F37A2B" w:rsidRPr="002B1882">
              <w:rPr>
                <w:rFonts w:ascii="Times New Roman" w:hAnsi="Times New Roman" w:cs="Times New Roman"/>
                <w:sz w:val="20"/>
              </w:rPr>
              <w:t>monitor</w:t>
            </w:r>
            <w:proofErr w:type="gramEnd"/>
            <w:r w:rsidR="00F37A2B" w:rsidRPr="002B1882">
              <w:rPr>
                <w:rFonts w:ascii="Times New Roman" w:hAnsi="Times New Roman" w:cs="Times New Roman"/>
                <w:sz w:val="20"/>
              </w:rPr>
              <w:t xml:space="preserve"> bulkhead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temperature and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also rig the fire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hoses for boundary cooling.</w:t>
            </w:r>
          </w:p>
          <w:p w:rsidR="002B1882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C/E informed all power isolated to </w:t>
            </w:r>
            <w:r w:rsidR="006A6477">
              <w:rPr>
                <w:rFonts w:ascii="Times New Roman" w:hAnsi="Times New Roman" w:cs="Times New Roman"/>
                <w:sz w:val="20"/>
              </w:rPr>
              <w:t>galley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and emergency fire pump started.</w:t>
            </w:r>
          </w:p>
          <w:p w:rsidR="0092100B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3: Team – 1 reported two fire </w:t>
            </w:r>
            <w:r w:rsidR="00F37A2B">
              <w:rPr>
                <w:rFonts w:ascii="Times New Roman" w:hAnsi="Times New Roman" w:cs="Times New Roman"/>
                <w:sz w:val="20"/>
              </w:rPr>
              <w:t>fighters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(p/man &amp; AB 1)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>ready for entry into the site of Fire,</w:t>
            </w:r>
            <w:r w:rsidR="002B1882">
              <w:t xml:space="preserve">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wearing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fireman’s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outfit </w:t>
            </w:r>
          </w:p>
          <w:p w:rsidR="002B1882" w:rsidRDefault="0092100B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2B1882" w:rsidRPr="002B1882">
              <w:rPr>
                <w:rFonts w:ascii="Times New Roman" w:hAnsi="Times New Roman" w:cs="Times New Roman"/>
                <w:sz w:val="20"/>
              </w:rPr>
              <w:t>checked</w:t>
            </w:r>
            <w:proofErr w:type="gramEnd"/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SCBA pressure 200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bars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each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and fire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hose fixed in spray mode)</w:t>
            </w:r>
            <w:r w:rsidR="002B1882">
              <w:rPr>
                <w:rFonts w:ascii="Times New Roman" w:hAnsi="Times New Roman" w:cs="Times New Roman"/>
                <w:sz w:val="20"/>
              </w:rPr>
              <w:t>.</w:t>
            </w:r>
          </w:p>
          <w:p w:rsidR="0092100B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6: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>Back-up party informed boundary cooling in progress,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flammable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materials removed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and life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boat ready for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lowering and </w:t>
            </w:r>
          </w:p>
          <w:p w:rsidR="002B1882" w:rsidRDefault="0092100B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proofErr w:type="gramStart"/>
            <w:r w:rsidR="002B1882" w:rsidRPr="002B1882">
              <w:rPr>
                <w:rFonts w:ascii="Times New Roman" w:hAnsi="Times New Roman" w:cs="Times New Roman"/>
                <w:sz w:val="20"/>
              </w:rPr>
              <w:t>stand</w:t>
            </w:r>
            <w:proofErr w:type="gramEnd"/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by with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First Aid kits and stretcher.</w:t>
            </w:r>
          </w:p>
          <w:p w:rsidR="002B1882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- 16:1</w:t>
            </w:r>
            <w:r w:rsidR="002B1882">
              <w:rPr>
                <w:rFonts w:ascii="Times New Roman" w:hAnsi="Times New Roman" w:cs="Times New Roman"/>
                <w:sz w:val="20"/>
              </w:rPr>
              <w:t>8 Team – 1 r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eported </w:t>
            </w:r>
            <w:r w:rsidR="006A6477">
              <w:rPr>
                <w:rFonts w:ascii="Times New Roman" w:hAnsi="Times New Roman" w:cs="Times New Roman"/>
                <w:sz w:val="20"/>
              </w:rPr>
              <w:t xml:space="preserve">Fire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men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making entry to site on fire.</w:t>
            </w:r>
          </w:p>
          <w:p w:rsidR="002B1882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- 16:2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0 Team – 1 reported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that fire-fighters have come out from </w:t>
            </w:r>
            <w:r w:rsidR="006A6477">
              <w:rPr>
                <w:rFonts w:ascii="Times New Roman" w:hAnsi="Times New Roman" w:cs="Times New Roman"/>
                <w:sz w:val="20"/>
              </w:rPr>
              <w:t>galley</w:t>
            </w:r>
            <w:r w:rsidR="0021774D" w:rsidRPr="002177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and fire has been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extinguished.</w:t>
            </w:r>
          </w:p>
          <w:p w:rsidR="0092100B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- 16:2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3 Team – 1 reported 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>Fire caused due to</w:t>
            </w:r>
            <w:r w:rsidR="00F37A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6477" w:rsidRPr="006A6477">
              <w:rPr>
                <w:rFonts w:ascii="Times New Roman" w:hAnsi="Times New Roman" w:cs="Times New Roman"/>
                <w:sz w:val="20"/>
              </w:rPr>
              <w:t>the hot plate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. Fire has been </w:t>
            </w:r>
            <w:r w:rsidR="00F37A2B" w:rsidRPr="002B1882">
              <w:rPr>
                <w:rFonts w:ascii="Times New Roman" w:hAnsi="Times New Roman" w:cs="Times New Roman"/>
                <w:sz w:val="20"/>
              </w:rPr>
              <w:t>extinguished by</w:t>
            </w:r>
            <w:r w:rsidR="002B1882" w:rsidRP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6477">
              <w:rPr>
                <w:rFonts w:ascii="Times New Roman" w:hAnsi="Times New Roman" w:cs="Times New Roman"/>
                <w:sz w:val="20"/>
              </w:rPr>
              <w:t>CO</w:t>
            </w:r>
            <w:r w:rsidR="006A6477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="00147C6C">
              <w:rPr>
                <w:rFonts w:ascii="Times New Roman" w:hAnsi="Times New Roman" w:cs="Times New Roman"/>
                <w:sz w:val="20"/>
              </w:rPr>
              <w:t xml:space="preserve"> fire </w:t>
            </w:r>
          </w:p>
          <w:p w:rsidR="00147C6C" w:rsidRDefault="0092100B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proofErr w:type="gramStart"/>
            <w:r w:rsidR="00147C6C">
              <w:rPr>
                <w:rFonts w:ascii="Times New Roman" w:hAnsi="Times New Roman" w:cs="Times New Roman"/>
                <w:sz w:val="20"/>
              </w:rPr>
              <w:t>extinguisher</w:t>
            </w:r>
            <w:proofErr w:type="gramEnd"/>
            <w:r w:rsidR="00147C6C">
              <w:rPr>
                <w:rFonts w:ascii="Times New Roman" w:hAnsi="Times New Roman" w:cs="Times New Roman"/>
                <w:sz w:val="20"/>
              </w:rPr>
              <w:t>.</w:t>
            </w:r>
          </w:p>
          <w:p w:rsidR="00147C6C" w:rsidRDefault="00147C6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Team – 2 reported that </w:t>
            </w:r>
            <w:r w:rsidRPr="00147C6C">
              <w:rPr>
                <w:rFonts w:ascii="Times New Roman" w:hAnsi="Times New Roman" w:cs="Times New Roman"/>
                <w:sz w:val="20"/>
              </w:rPr>
              <w:t>cooling still in progress.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47C6C">
              <w:rPr>
                <w:rFonts w:ascii="Times New Roman" w:hAnsi="Times New Roman" w:cs="Times New Roman"/>
                <w:sz w:val="20"/>
              </w:rPr>
              <w:t xml:space="preserve">Checks carried out in adjacent areas and </w:t>
            </w:r>
            <w:r>
              <w:rPr>
                <w:rFonts w:ascii="Times New Roman" w:hAnsi="Times New Roman" w:cs="Times New Roman"/>
                <w:sz w:val="20"/>
              </w:rPr>
              <w:t xml:space="preserve">confirmed all satisfactory, no </w:t>
            </w:r>
          </w:p>
          <w:p w:rsidR="00147C6C" w:rsidRDefault="00147C6C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proofErr w:type="gramStart"/>
            <w:r w:rsidR="00F37A2B">
              <w:rPr>
                <w:rFonts w:ascii="Times New Roman" w:hAnsi="Times New Roman" w:cs="Times New Roman"/>
                <w:sz w:val="20"/>
              </w:rPr>
              <w:t>source</w:t>
            </w:r>
            <w:proofErr w:type="gramEnd"/>
            <w:r w:rsidRPr="00147C6C">
              <w:rPr>
                <w:rFonts w:ascii="Times New Roman" w:hAnsi="Times New Roman" w:cs="Times New Roman"/>
                <w:sz w:val="20"/>
              </w:rPr>
              <w:t xml:space="preserve"> of re-ignition found.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No casualty found.</w:t>
            </w:r>
          </w:p>
          <w:p w:rsidR="002B1882" w:rsidRPr="00991D59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- 16:2</w:t>
            </w:r>
            <w:r w:rsidR="00147C6C">
              <w:rPr>
                <w:rFonts w:ascii="Times New Roman" w:hAnsi="Times New Roman" w:cs="Times New Roman"/>
                <w:sz w:val="20"/>
              </w:rPr>
              <w:t xml:space="preserve">8: </w:t>
            </w:r>
            <w:r w:rsidR="00147C6C" w:rsidRPr="00147C6C">
              <w:rPr>
                <w:rFonts w:ascii="Times New Roman" w:hAnsi="Times New Roman" w:cs="Times New Roman"/>
                <w:sz w:val="20"/>
              </w:rPr>
              <w:t>Emergency fire pump tried out with using 4 fire hoses.</w:t>
            </w:r>
            <w:r w:rsidR="002B1882"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1B47DD" w:rsidRPr="00991D59" w:rsidRDefault="00D208CF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- 16</w:t>
            </w:r>
            <w:r w:rsidR="00147C6C">
              <w:rPr>
                <w:rFonts w:ascii="Times New Roman" w:hAnsi="Times New Roman" w:cs="Times New Roman"/>
                <w:sz w:val="20"/>
              </w:rPr>
              <w:t>:30 Master informed DPA via GSM.</w:t>
            </w:r>
          </w:p>
          <w:p w:rsidR="001B47DD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D208CF">
              <w:rPr>
                <w:rFonts w:ascii="Times New Roman" w:hAnsi="Times New Roman" w:cs="Times New Roman"/>
                <w:sz w:val="20"/>
              </w:rPr>
              <w:t>6</w:t>
            </w:r>
            <w:r w:rsidRPr="00991D59">
              <w:rPr>
                <w:rFonts w:ascii="Times New Roman" w:hAnsi="Times New Roman" w:cs="Times New Roman"/>
                <w:sz w:val="20"/>
              </w:rPr>
              <w:t>:</w:t>
            </w:r>
            <w:r w:rsidR="00D208CF">
              <w:rPr>
                <w:rFonts w:ascii="Times New Roman" w:hAnsi="Times New Roman" w:cs="Times New Roman"/>
                <w:sz w:val="20"/>
              </w:rPr>
              <w:t>3</w:t>
            </w:r>
            <w:r w:rsidR="00551A07">
              <w:rPr>
                <w:rFonts w:ascii="Times New Roman" w:hAnsi="Times New Roman" w:cs="Times New Roman"/>
                <w:sz w:val="20"/>
              </w:rPr>
              <w:t>0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 Clean the </w:t>
            </w:r>
            <w:r w:rsidR="00147C6C" w:rsidRPr="00991D59">
              <w:rPr>
                <w:rFonts w:ascii="Times New Roman" w:hAnsi="Times New Roman" w:cs="Times New Roman"/>
                <w:sz w:val="20"/>
              </w:rPr>
              <w:t>affected</w:t>
            </w:r>
            <w:r w:rsidR="00147C6C">
              <w:rPr>
                <w:rFonts w:ascii="Times New Roman" w:hAnsi="Times New Roman" w:cs="Times New Roman"/>
                <w:sz w:val="20"/>
              </w:rPr>
              <w:t xml:space="preserve"> area and put back all items and stowed correctly.</w:t>
            </w:r>
          </w:p>
          <w:p w:rsidR="00632F2C" w:rsidRPr="00991D59" w:rsidRDefault="001B47DD" w:rsidP="00632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- 1</w:t>
            </w:r>
            <w:r w:rsidR="00D208CF">
              <w:rPr>
                <w:rFonts w:ascii="Times New Roman" w:hAnsi="Times New Roman" w:cs="Times New Roman"/>
                <w:sz w:val="20"/>
              </w:rPr>
              <w:t>6:3</w:t>
            </w:r>
            <w:r w:rsidR="00551A07">
              <w:rPr>
                <w:rFonts w:ascii="Times New Roman" w:hAnsi="Times New Roman" w:cs="Times New Roman"/>
                <w:sz w:val="20"/>
              </w:rPr>
              <w:t>0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Master reported to DPA </w:t>
            </w:r>
            <w:r w:rsidR="00147C6C">
              <w:rPr>
                <w:rFonts w:ascii="Times New Roman" w:hAnsi="Times New Roman" w:cs="Times New Roman"/>
                <w:sz w:val="20"/>
              </w:rPr>
              <w:t>Fire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 xml:space="preserve"> is under contr</w:t>
            </w:r>
            <w:r w:rsidRPr="00991D59">
              <w:rPr>
                <w:rFonts w:ascii="Times New Roman" w:hAnsi="Times New Roman" w:cs="Times New Roman"/>
                <w:sz w:val="20"/>
              </w:rPr>
              <w:t xml:space="preserve">ol and no further assistance is </w:t>
            </w:r>
            <w:r w:rsidR="00632F2C" w:rsidRPr="00991D59">
              <w:rPr>
                <w:rFonts w:ascii="Times New Roman" w:hAnsi="Times New Roman" w:cs="Times New Roman"/>
                <w:sz w:val="20"/>
              </w:rPr>
              <w:t>required.</w:t>
            </w:r>
          </w:p>
          <w:p w:rsidR="006B195F" w:rsidRDefault="00632F2C" w:rsidP="001B47D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51A07">
              <w:rPr>
                <w:rFonts w:ascii="Times New Roman" w:hAnsi="Times New Roman" w:cs="Times New Roman"/>
                <w:sz w:val="20"/>
              </w:rPr>
              <w:t>16:30</w:t>
            </w:r>
            <w:r w:rsidR="001B47DD" w:rsidRPr="00991D59">
              <w:rPr>
                <w:rFonts w:ascii="Times New Roman" w:hAnsi="Times New Roman" w:cs="Times New Roman"/>
                <w:sz w:val="20"/>
              </w:rPr>
              <w:t xml:space="preserve"> End of Drill.</w:t>
            </w:r>
          </w:p>
        </w:tc>
      </w:tr>
      <w:tr w:rsidR="002B1882" w:rsidTr="006B195F">
        <w:trPr>
          <w:trHeight w:val="731"/>
        </w:trPr>
        <w:tc>
          <w:tcPr>
            <w:tcW w:w="10682" w:type="dxa"/>
          </w:tcPr>
          <w:p w:rsidR="002B1882" w:rsidRDefault="002B1882" w:rsidP="006B1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195F" w:rsidRDefault="006B195F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DB25DC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Debriefing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(any shortcomings, suggested improvements, training imparted etc.):</w:t>
            </w:r>
          </w:p>
        </w:tc>
      </w:tr>
      <w:tr w:rsidR="00991D59" w:rsidTr="00991D59">
        <w:trPr>
          <w:trHeight w:val="704"/>
        </w:trPr>
        <w:tc>
          <w:tcPr>
            <w:tcW w:w="10682" w:type="dxa"/>
          </w:tcPr>
          <w:p w:rsidR="00991D59" w:rsidRPr="00991D59" w:rsidRDefault="00147C6C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C6C">
              <w:rPr>
                <w:rFonts w:ascii="Times New Roman" w:hAnsi="Times New Roman" w:cs="Times New Roman"/>
                <w:sz w:val="20"/>
                <w:szCs w:val="20"/>
              </w:rPr>
              <w:t xml:space="preserve">Debriefing Carried out </w:t>
            </w:r>
            <w:r w:rsidR="006A6477" w:rsidRPr="006A6477">
              <w:rPr>
                <w:rFonts w:ascii="Times New Roman" w:hAnsi="Times New Roman" w:cs="Times New Roman"/>
                <w:sz w:val="20"/>
                <w:szCs w:val="20"/>
              </w:rPr>
              <w:t>on the fixed CO2 fire fighting extinguisher fixed in the galley and shutting of fire dampers and how to use the fire blanket and its location.</w:t>
            </w:r>
            <w:r w:rsidR="00F173ED">
              <w:rPr>
                <w:rFonts w:ascii="Times New Roman" w:hAnsi="Times New Roman" w:cs="Times New Roman"/>
                <w:sz w:val="20"/>
                <w:szCs w:val="20"/>
              </w:rPr>
              <w:t xml:space="preserve"> Pre extinguishing procedure, Emergency Fire Pump operation and quick start, Emergency generator starting Procedure. </w:t>
            </w:r>
          </w:p>
        </w:tc>
      </w:tr>
    </w:tbl>
    <w:p w:rsidR="001B47DD" w:rsidRDefault="001B47DD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91D59" w:rsidTr="009A638A">
        <w:tc>
          <w:tcPr>
            <w:tcW w:w="10682" w:type="dxa"/>
            <w:vAlign w:val="bottom"/>
          </w:tcPr>
          <w:p w:rsidR="00991D59" w:rsidRPr="00991D59" w:rsidRDefault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 xml:space="preserve">Master's Evaluation </w:t>
            </w:r>
            <w:r w:rsidRPr="00991D59">
              <w:rPr>
                <w:rFonts w:ascii="Times New Roman" w:hAnsi="Times New Roman" w:cs="Times New Roman"/>
                <w:b/>
                <w:sz w:val="20"/>
                <w:szCs w:val="20"/>
              </w:rPr>
              <w:t>(including any best practices identified, training needs etc.):</w:t>
            </w:r>
          </w:p>
        </w:tc>
      </w:tr>
      <w:tr w:rsidR="00991D59" w:rsidTr="00991D59">
        <w:trPr>
          <w:trHeight w:val="594"/>
        </w:trPr>
        <w:tc>
          <w:tcPr>
            <w:tcW w:w="10682" w:type="dxa"/>
          </w:tcPr>
          <w:p w:rsidR="00991D59" w:rsidRPr="00991D59" w:rsidRDefault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Found satisfactory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991D59" w:rsidTr="00991D59">
        <w:tc>
          <w:tcPr>
            <w:tcW w:w="2660" w:type="dxa"/>
          </w:tcPr>
          <w:p w:rsidR="00991D59" w:rsidRPr="00991D59" w:rsidRDefault="00991D59" w:rsidP="006B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Record:</w:t>
            </w:r>
          </w:p>
        </w:tc>
        <w:tc>
          <w:tcPr>
            <w:tcW w:w="8022" w:type="dxa"/>
          </w:tcPr>
          <w:p w:rsidR="00991D59" w:rsidRPr="00991D59" w:rsidRDefault="00991D59" w:rsidP="0014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Book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entry made</w:t>
            </w:r>
            <w:r w:rsidR="00147C6C"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="0074188B">
              <w:rPr>
                <w:rFonts w:ascii="Times New Roman" w:hAnsi="Times New Roman" w:cs="Times New Roman"/>
                <w:sz w:val="20"/>
                <w:szCs w:val="20"/>
              </w:rPr>
              <w:t xml:space="preserve">rill as per TSL SMM-02 </w:t>
            </w:r>
          </w:p>
        </w:tc>
      </w:tr>
    </w:tbl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1D59" w:rsidRDefault="00991D59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91D59" w:rsidTr="00991D59">
        <w:trPr>
          <w:trHeight w:val="436"/>
        </w:trPr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Drill Participants:</w:t>
            </w:r>
          </w:p>
        </w:tc>
        <w:tc>
          <w:tcPr>
            <w:tcW w:w="2670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59">
              <w:rPr>
                <w:rFonts w:ascii="Times New Roman" w:hAnsi="Times New Roman" w:cs="Times New Roman"/>
                <w:sz w:val="20"/>
                <w:szCs w:val="20"/>
              </w:rPr>
              <w:t>All crew and Master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  <w:b/>
              </w:rPr>
            </w:pPr>
            <w:r w:rsidRPr="00991D59">
              <w:rPr>
                <w:rFonts w:ascii="Times New Roman" w:hAnsi="Times New Roman" w:cs="Times New Roman"/>
                <w:b/>
              </w:rPr>
              <w:t>Except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71" w:type="dxa"/>
            <w:vAlign w:val="center"/>
          </w:tcPr>
          <w:p w:rsidR="00991D59" w:rsidRPr="00991D59" w:rsidRDefault="00991D59" w:rsidP="00991D59">
            <w:pPr>
              <w:rPr>
                <w:rFonts w:ascii="Times New Roman" w:hAnsi="Times New Roman" w:cs="Times New Roman"/>
              </w:rPr>
            </w:pPr>
            <w:r w:rsidRPr="00991D59">
              <w:rPr>
                <w:rFonts w:ascii="Times New Roman" w:hAnsi="Times New Roman" w:cs="Times New Roman"/>
                <w:sz w:val="20"/>
              </w:rPr>
              <w:t>Nil</w:t>
            </w:r>
          </w:p>
        </w:tc>
      </w:tr>
    </w:tbl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6B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88B" w:rsidRDefault="0074188B" w:rsidP="00C52E1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:rsidR="00147C6C" w:rsidRDefault="0074188B" w:rsidP="00147C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Master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Chief Officer</w:t>
      </w:r>
      <w:r w:rsidR="00147C6C">
        <w:rPr>
          <w:rFonts w:ascii="Arial" w:hAnsi="Arial" w:cs="Arial"/>
        </w:rPr>
        <w:tab/>
      </w:r>
      <w:r w:rsidR="00147C6C">
        <w:rPr>
          <w:rFonts w:ascii="Arial" w:hAnsi="Arial" w:cs="Arial"/>
        </w:rPr>
        <w:tab/>
      </w:r>
      <w:r w:rsidR="00147C6C">
        <w:rPr>
          <w:rFonts w:ascii="Arial" w:hAnsi="Arial" w:cs="Arial"/>
        </w:rPr>
        <w:tab/>
        <w:t xml:space="preserve">       Chief Engineer</w:t>
      </w:r>
    </w:p>
    <w:p w:rsidR="009A78EB" w:rsidRPr="009A78EB" w:rsidRDefault="009A78EB" w:rsidP="00147C6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</w:rPr>
      </w:pPr>
      <w:r w:rsidRPr="009A78EB">
        <w:rPr>
          <w:rFonts w:ascii="Arial" w:hAnsi="Arial" w:cs="Arial"/>
          <w:sz w:val="18"/>
        </w:rPr>
        <w:t>Form No: TSL-2/07A.3.7.1</w:t>
      </w:r>
    </w:p>
    <w:sectPr w:rsidR="009A78EB" w:rsidRPr="009A78EB" w:rsidSect="006B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7B"/>
    <w:rsid w:val="00147C6C"/>
    <w:rsid w:val="00147D39"/>
    <w:rsid w:val="001772AF"/>
    <w:rsid w:val="001B47DD"/>
    <w:rsid w:val="0021774D"/>
    <w:rsid w:val="002B1882"/>
    <w:rsid w:val="002E3751"/>
    <w:rsid w:val="00384F29"/>
    <w:rsid w:val="00551A07"/>
    <w:rsid w:val="00632F2C"/>
    <w:rsid w:val="006A6477"/>
    <w:rsid w:val="006B195F"/>
    <w:rsid w:val="0074188B"/>
    <w:rsid w:val="00821A00"/>
    <w:rsid w:val="0092100B"/>
    <w:rsid w:val="00991D59"/>
    <w:rsid w:val="009A78EB"/>
    <w:rsid w:val="009F0B7B"/>
    <w:rsid w:val="00AB685A"/>
    <w:rsid w:val="00B0574C"/>
    <w:rsid w:val="00C52E17"/>
    <w:rsid w:val="00D208CF"/>
    <w:rsid w:val="00EE61E5"/>
    <w:rsid w:val="00EF5985"/>
    <w:rsid w:val="00F173ED"/>
    <w:rsid w:val="00F37A2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1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B195F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B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HALIMA</dc:creator>
  <cp:lastModifiedBy>MT HALIMA</cp:lastModifiedBy>
  <cp:revision>7</cp:revision>
  <cp:lastPrinted>2019-11-01T21:42:00Z</cp:lastPrinted>
  <dcterms:created xsi:type="dcterms:W3CDTF">2020-01-25T06:25:00Z</dcterms:created>
  <dcterms:modified xsi:type="dcterms:W3CDTF">2020-05-28T19:40:00Z</dcterms:modified>
</cp:coreProperties>
</file>